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DE5CE" w14:textId="7670021C" w:rsidR="00185D5D" w:rsidRDefault="00185D5D" w:rsidP="00185D5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 xml:space="preserve">Powtarzajcie wierszyk za rodzicem. To wierszyk o papużce. </w:t>
      </w:r>
    </w:p>
    <w:p w14:paraId="420DE568" w14:textId="0ED8A4AD" w:rsidR="00185D5D" w:rsidRPr="00185D5D" w:rsidRDefault="00185D5D" w:rsidP="00185D5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Narysujcie samodzielnie, lub pokolorujcie już wydrukowaną.</w:t>
      </w:r>
    </w:p>
    <w:p w14:paraId="0B6CF0F9" w14:textId="77777777" w:rsidR="00185D5D" w:rsidRP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</w:p>
    <w:p w14:paraId="48AC3823" w14:textId="77777777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 xml:space="preserve">“Rozgadana papuga” </w:t>
      </w:r>
    </w:p>
    <w:p w14:paraId="1D6762AA" w14:textId="77777777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 xml:space="preserve">Siedzi papuga na murku na niewielkim podwórku. </w:t>
      </w:r>
    </w:p>
    <w:p w14:paraId="2D1658B7" w14:textId="77777777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 xml:space="preserve">Gapi się na świat i mówi tak: trawa, tratwa, trąbka, brat, broda, brudny, brama, tran. </w:t>
      </w:r>
    </w:p>
    <w:p w14:paraId="0059C4B3" w14:textId="77777777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 xml:space="preserve">Potem jedno oko mruży i znów mówi do kałuży: droga, drugi, drab, drużyna, prośba, prędkość, pręt, drabina. </w:t>
      </w:r>
    </w:p>
    <w:p w14:paraId="40ADEA4C" w14:textId="283237B2" w:rsidR="001A48FB" w:rsidRDefault="00185D5D" w:rsidP="001A48FB">
      <w:pPr>
        <w:rPr>
          <w:rFonts w:ascii="Times New Roman" w:hAnsi="Times New Roman" w:cs="Times New Roman"/>
          <w:sz w:val="28"/>
          <w:szCs w:val="28"/>
        </w:rPr>
      </w:pPr>
      <w:r w:rsidRPr="00185D5D">
        <w:rPr>
          <w:rFonts w:ascii="Times New Roman" w:hAnsi="Times New Roman" w:cs="Times New Roman"/>
          <w:sz w:val="28"/>
          <w:szCs w:val="28"/>
        </w:rPr>
        <w:t>Kręci głową macha skrzydłem i powtarza mi różne słowa z głoską [r].</w:t>
      </w:r>
    </w:p>
    <w:p w14:paraId="298F8002" w14:textId="012E8620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</w:p>
    <w:p w14:paraId="70DC3258" w14:textId="43162646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67D7F69" wp14:editId="542EC5FD">
            <wp:extent cx="3740150" cy="4679740"/>
            <wp:effectExtent l="0" t="0" r="0" b="6985"/>
            <wp:docPr id="2" name="Obraz 2" descr="Papuga Arabella - kolorowanka dla dzieci do druku | osesek.p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puga Arabella - kolorowanka dla dzieci do druku | osesek.pl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198" cy="46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EAE23" w14:textId="745B33C8" w:rsid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</w:p>
    <w:p w14:paraId="69DE857A" w14:textId="77777777" w:rsidR="00185D5D" w:rsidRPr="00185D5D" w:rsidRDefault="00185D5D" w:rsidP="001A48FB">
      <w:pPr>
        <w:rPr>
          <w:rFonts w:ascii="Times New Roman" w:hAnsi="Times New Roman" w:cs="Times New Roman"/>
          <w:sz w:val="28"/>
          <w:szCs w:val="28"/>
        </w:rPr>
      </w:pPr>
    </w:p>
    <w:sectPr w:rsidR="00185D5D" w:rsidRPr="00185D5D" w:rsidSect="00185D5D">
      <w:pgSz w:w="11906" w:h="16838"/>
      <w:pgMar w:top="568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BC167B4"/>
    <w:multiLevelType w:val="hybridMultilevel"/>
    <w:tmpl w:val="B2365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185D5D"/>
    <w:rsid w:val="001A48FB"/>
    <w:rsid w:val="002B2441"/>
    <w:rsid w:val="002D6FA8"/>
    <w:rsid w:val="00322697"/>
    <w:rsid w:val="00796782"/>
    <w:rsid w:val="00AB13F8"/>
    <w:rsid w:val="00AF281E"/>
    <w:rsid w:val="00B2746C"/>
    <w:rsid w:val="00B65F4A"/>
    <w:rsid w:val="00C12BED"/>
    <w:rsid w:val="00CC44F1"/>
    <w:rsid w:val="00CC5286"/>
    <w:rsid w:val="00D4536C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14</cp:revision>
  <dcterms:created xsi:type="dcterms:W3CDTF">2020-04-14T18:20:00Z</dcterms:created>
  <dcterms:modified xsi:type="dcterms:W3CDTF">2020-06-05T18:08:00Z</dcterms:modified>
</cp:coreProperties>
</file>