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A84A2E" w14:textId="2487190A" w:rsidR="00294D63" w:rsidRDefault="000373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Kochane dzieci małymi kroczami zbliżają się święta. Zachęcam Was do wykonywania dotychczasowych ćwiczeń, a dodatkowo mam dla Was zadanie grafomotoryczne. Kolorowanie pisanki według określonych wzorów i wesoła zabawa „Kurka i kurczaczek”.</w:t>
      </w:r>
    </w:p>
    <w:p w14:paraId="6DD8628E" w14:textId="4D5D7DBB" w:rsidR="00037312" w:rsidRPr="00294D63" w:rsidRDefault="000373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Miłej zabawy</w:t>
      </w:r>
      <w:r w:rsidRPr="00037312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14:paraId="24AE805E" w14:textId="3272A81E" w:rsidR="002B2441" w:rsidRDefault="00294D63">
      <w:r>
        <w:rPr>
          <w:noProof/>
        </w:rPr>
        <w:drawing>
          <wp:inline distT="0" distB="0" distL="0" distR="0" wp14:anchorId="50F5379C" wp14:editId="19D75588">
            <wp:extent cx="4413250" cy="6656181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089" cy="6680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EE45AA" w14:textId="05F35AEF" w:rsidR="00294D63" w:rsidRDefault="00294D63" w:rsidP="00294D63">
      <w:pPr>
        <w:shd w:val="clear" w:color="auto" w:fill="FFFFFF" w:themeFill="background1"/>
      </w:pPr>
    </w:p>
    <w:p w14:paraId="1CF3880A" w14:textId="40926C55" w:rsidR="00294D63" w:rsidRPr="00294D63" w:rsidRDefault="00294D63" w:rsidP="00294D63">
      <w:pPr>
        <w:shd w:val="clear" w:color="auto" w:fill="FFFFFF" w:themeFill="background1"/>
        <w:spacing w:after="0" w:line="293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4D6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„Kurka i kurczaczek” – zabawa ruchowa z elementem </w:t>
      </w:r>
      <w:proofErr w:type="spellStart"/>
      <w:r w:rsidRPr="00294D6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orientacyjno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-</w:t>
      </w:r>
      <w:r w:rsidRPr="00294D6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porządkowym.</w:t>
      </w:r>
    </w:p>
    <w:p w14:paraId="45B6A539" w14:textId="4DA3B9D8" w:rsidR="00294D63" w:rsidRPr="00294D63" w:rsidRDefault="00294D63" w:rsidP="00294D63">
      <w:pPr>
        <w:shd w:val="clear" w:color="auto" w:fill="FFFFFF" w:themeFill="background1"/>
        <w:spacing w:before="60" w:after="180" w:line="293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4D63">
        <w:rPr>
          <w:rFonts w:ascii="Times New Roman" w:eastAsia="Times New Roman" w:hAnsi="Times New Roman" w:cs="Times New Roman"/>
          <w:sz w:val="24"/>
          <w:szCs w:val="24"/>
          <w:lang w:eastAsia="pl-PL"/>
        </w:rPr>
        <w:t>Rodzic w zabawie jest kurką, dziecko – kurczaczkiem. Dziecko – kurczaczek biega swobodnie w różny</w:t>
      </w:r>
      <w:bookmarkStart w:id="0" w:name="_GoBack"/>
      <w:bookmarkEnd w:id="0"/>
      <w:r w:rsidRPr="00294D63">
        <w:rPr>
          <w:rFonts w:ascii="Times New Roman" w:eastAsia="Times New Roman" w:hAnsi="Times New Roman" w:cs="Times New Roman"/>
          <w:sz w:val="24"/>
          <w:szCs w:val="24"/>
          <w:lang w:eastAsia="pl-PL"/>
        </w:rPr>
        <w:t>ch kierunkach. Zatrzymuje się kuca, dziobie ziarenka. Na hasło: „Ko, ko, ko kurczaczek do mamy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(taty)</w:t>
      </w:r>
      <w:r w:rsidRPr="00294D63">
        <w:rPr>
          <w:rFonts w:ascii="Times New Roman" w:eastAsia="Times New Roman" w:hAnsi="Times New Roman" w:cs="Times New Roman"/>
          <w:sz w:val="24"/>
          <w:szCs w:val="24"/>
          <w:lang w:eastAsia="pl-PL"/>
        </w:rPr>
        <w:t>!” szybko przybiega i  chowa się pod skrzydłami – szeroko rozpostartymi ramionami. Po chwili odpoczynku powtarzamy zabawę.</w:t>
      </w:r>
    </w:p>
    <w:p w14:paraId="63F443EF" w14:textId="77777777" w:rsidR="00294D63" w:rsidRDefault="00294D63"/>
    <w:sectPr w:rsidR="00294D63" w:rsidSect="00037312"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155B06"/>
    <w:multiLevelType w:val="multilevel"/>
    <w:tmpl w:val="58B6DB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1FB"/>
    <w:rsid w:val="00037312"/>
    <w:rsid w:val="00294D63"/>
    <w:rsid w:val="002B2441"/>
    <w:rsid w:val="007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8FC8C"/>
  <w15:chartTrackingRefBased/>
  <w15:docId w15:val="{34CF803B-C4A2-44CF-936F-FCDE16EAF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294D63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294D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3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93</Words>
  <Characters>563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Góralska</dc:creator>
  <cp:keywords/>
  <dc:description/>
  <cp:lastModifiedBy>Agata Góralska</cp:lastModifiedBy>
  <cp:revision>3</cp:revision>
  <dcterms:created xsi:type="dcterms:W3CDTF">2020-04-05T16:59:00Z</dcterms:created>
  <dcterms:modified xsi:type="dcterms:W3CDTF">2020-04-05T17:20:00Z</dcterms:modified>
</cp:coreProperties>
</file>